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27636">
    <v:background id="_x0000_s1025" o:bwmode="white" fillcolor="#427636" o:targetscreensize="1024,768">
      <v:fill color2="fill darken(118)" method="linear sigma" focus="100%" type="gradientRadial">
        <o:fill v:ext="view" type="gradientCenter"/>
      </v:fill>
    </v:background>
  </w:background>
  <w:body>
    <w:p w:rsidR="00AB255E" w:rsidRDefault="00AB255E">
      <w:pPr>
        <w:rPr>
          <w:lang w:val="de-DE"/>
        </w:rPr>
      </w:pPr>
    </w:p>
    <w:p w:rsidR="00825AD5" w:rsidRPr="004F5260" w:rsidRDefault="00825AD5" w:rsidP="009E3474">
      <w:pPr>
        <w:spacing w:after="0"/>
        <w:rPr>
          <w:b/>
          <w:u w:val="single"/>
          <w:lang w:val="de-DE"/>
        </w:rPr>
      </w:pPr>
    </w:p>
    <w:p w:rsidR="00D86DF6" w:rsidRDefault="00D86DF6" w:rsidP="00B9047D">
      <w:pPr>
        <w:shd w:val="clear" w:color="auto" w:fill="92D050"/>
        <w:spacing w:after="0"/>
        <w:jc w:val="center"/>
        <w:rPr>
          <w:rFonts w:ascii="Times New Roman" w:hAnsi="Times New Roman" w:cs="Times New Roman"/>
          <w:b/>
          <w:u w:val="single"/>
          <w:lang w:val="de-DE"/>
        </w:rPr>
      </w:pPr>
    </w:p>
    <w:p w:rsidR="009E3474" w:rsidRPr="00877502" w:rsidRDefault="00533CBA" w:rsidP="00B9047D">
      <w:pPr>
        <w:shd w:val="clear" w:color="auto" w:fill="92D050"/>
        <w:spacing w:after="0"/>
        <w:jc w:val="center"/>
        <w:rPr>
          <w:rFonts w:cstheme="minorHAnsi"/>
          <w:b/>
          <w:color w:val="663300"/>
          <w:sz w:val="44"/>
          <w:szCs w:val="44"/>
          <w:u w:val="single"/>
          <w:lang w:val="de-DE"/>
        </w:rPr>
      </w:pPr>
      <w:r w:rsidRPr="00877502">
        <w:rPr>
          <w:rFonts w:cstheme="minorHAnsi"/>
          <w:b/>
          <w:color w:val="663300"/>
          <w:sz w:val="44"/>
          <w:szCs w:val="44"/>
          <w:u w:val="single"/>
          <w:lang w:val="de-DE"/>
        </w:rPr>
        <w:t>2</w:t>
      </w:r>
      <w:r w:rsidR="00F9295A" w:rsidRPr="00877502">
        <w:rPr>
          <w:rFonts w:cstheme="minorHAnsi"/>
          <w:b/>
          <w:color w:val="663300"/>
          <w:sz w:val="44"/>
          <w:szCs w:val="44"/>
          <w:u w:val="single"/>
          <w:lang w:val="de-DE"/>
        </w:rPr>
        <w:t xml:space="preserve"> - </w:t>
      </w:r>
      <w:r w:rsidR="004F5260" w:rsidRPr="00877502">
        <w:rPr>
          <w:rFonts w:cstheme="minorHAnsi"/>
          <w:b/>
          <w:color w:val="663300"/>
          <w:sz w:val="44"/>
          <w:szCs w:val="44"/>
          <w:u w:val="single"/>
          <w:lang w:val="de-DE"/>
        </w:rPr>
        <w:t xml:space="preserve">Tage </w:t>
      </w:r>
      <w:r w:rsidR="009E3474" w:rsidRPr="00877502">
        <w:rPr>
          <w:rFonts w:cstheme="minorHAnsi"/>
          <w:b/>
          <w:color w:val="663300"/>
          <w:sz w:val="44"/>
          <w:szCs w:val="44"/>
          <w:u w:val="single"/>
          <w:lang w:val="de-DE"/>
        </w:rPr>
        <w:t>Engel-Workshop</w:t>
      </w:r>
    </w:p>
    <w:p w:rsidR="00704FEA" w:rsidRDefault="00704FEA" w:rsidP="00B9047D">
      <w:pPr>
        <w:shd w:val="clear" w:color="auto" w:fill="92D050"/>
        <w:spacing w:after="0"/>
        <w:jc w:val="center"/>
        <w:rPr>
          <w:rFonts w:cstheme="minorHAnsi"/>
          <w:b/>
          <w:sz w:val="24"/>
          <w:szCs w:val="24"/>
          <w:lang w:val="de-DE"/>
        </w:rPr>
      </w:pPr>
    </w:p>
    <w:p w:rsidR="00E1752A" w:rsidRDefault="00704FEA" w:rsidP="00B9047D">
      <w:pPr>
        <w:shd w:val="clear" w:color="auto" w:fill="92D050"/>
        <w:spacing w:after="0"/>
        <w:jc w:val="center"/>
        <w:rPr>
          <w:rFonts w:cstheme="minorHAnsi"/>
          <w:b/>
          <w:sz w:val="24"/>
          <w:szCs w:val="24"/>
          <w:lang w:val="de-DE"/>
        </w:rPr>
      </w:pPr>
      <w:r>
        <w:rPr>
          <w:rFonts w:cstheme="minorHAnsi"/>
          <w:b/>
          <w:sz w:val="24"/>
          <w:szCs w:val="24"/>
          <w:lang w:val="de-DE"/>
        </w:rPr>
        <w:t xml:space="preserve"> </w:t>
      </w:r>
    </w:p>
    <w:p w:rsidR="00E1752A" w:rsidRDefault="00921497" w:rsidP="00B9047D">
      <w:pPr>
        <w:shd w:val="clear" w:color="auto" w:fill="92D050"/>
        <w:spacing w:after="0"/>
        <w:jc w:val="center"/>
        <w:rPr>
          <w:rFonts w:cstheme="minorHAnsi"/>
          <w:b/>
          <w:sz w:val="24"/>
          <w:szCs w:val="24"/>
          <w:lang w:val="de-DE"/>
        </w:rPr>
      </w:pPr>
      <w:r>
        <w:rPr>
          <w:rFonts w:cstheme="minorHAnsi"/>
          <w:noProof/>
          <w:sz w:val="32"/>
          <w:szCs w:val="32"/>
          <w:lang w:eastAsia="de-CH"/>
        </w:rPr>
        <w:drawing>
          <wp:anchor distT="0" distB="0" distL="114300" distR="114300" simplePos="0" relativeHeight="251658240" behindDoc="0" locked="0" layoutInCell="1" allowOverlap="1" wp14:anchorId="312E3E6B" wp14:editId="561D5899">
            <wp:simplePos x="0" y="0"/>
            <wp:positionH relativeFrom="column">
              <wp:posOffset>22860</wp:posOffset>
            </wp:positionH>
            <wp:positionV relativeFrom="paragraph">
              <wp:posOffset>160020</wp:posOffset>
            </wp:positionV>
            <wp:extent cx="2150110" cy="1612900"/>
            <wp:effectExtent l="1905"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89.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50110" cy="1612900"/>
                    </a:xfrm>
                    <a:prstGeom prst="rect">
                      <a:avLst/>
                    </a:prstGeom>
                    <a:ln>
                      <a:noFill/>
                    </a:ln>
                    <a:effectLst>
                      <a:innerShdw blurRad="63500" dist="50800" dir="18900000">
                        <a:prstClr val="black">
                          <a:alpha val="50000"/>
                        </a:prstClr>
                      </a:innerShdw>
                      <a:softEdge rad="31750"/>
                    </a:effectLst>
                  </pic:spPr>
                </pic:pic>
              </a:graphicData>
            </a:graphic>
            <wp14:sizeRelH relativeFrom="page">
              <wp14:pctWidth>0</wp14:pctWidth>
            </wp14:sizeRelH>
            <wp14:sizeRelV relativeFrom="page">
              <wp14:pctHeight>0</wp14:pctHeight>
            </wp14:sizeRelV>
          </wp:anchor>
        </w:drawing>
      </w:r>
    </w:p>
    <w:p w:rsidR="002023EF" w:rsidRPr="00877502" w:rsidRDefault="00E1752A" w:rsidP="00B9047D">
      <w:pPr>
        <w:shd w:val="clear" w:color="auto" w:fill="92D050"/>
        <w:spacing w:after="0"/>
        <w:jc w:val="center"/>
        <w:rPr>
          <w:rFonts w:cstheme="minorHAnsi"/>
          <w:color w:val="663300"/>
          <w:sz w:val="24"/>
          <w:szCs w:val="24"/>
          <w:lang w:val="de-DE"/>
        </w:rPr>
      </w:pPr>
      <w:r w:rsidRPr="00877502">
        <w:rPr>
          <w:rFonts w:cstheme="minorHAnsi"/>
          <w:b/>
          <w:color w:val="663300"/>
          <w:sz w:val="24"/>
          <w:szCs w:val="24"/>
          <w:lang w:val="de-DE"/>
        </w:rPr>
        <w:t xml:space="preserve">           </w:t>
      </w:r>
      <w:r w:rsidR="00704FEA" w:rsidRPr="00877502">
        <w:rPr>
          <w:rFonts w:cstheme="minorHAnsi"/>
          <w:b/>
          <w:color w:val="663300"/>
          <w:sz w:val="24"/>
          <w:szCs w:val="24"/>
          <w:lang w:val="de-DE"/>
        </w:rPr>
        <w:t xml:space="preserve"> </w:t>
      </w:r>
      <w:r w:rsidR="00AB5FD8" w:rsidRPr="00877502">
        <w:rPr>
          <w:rFonts w:cstheme="minorHAnsi"/>
          <w:b/>
          <w:color w:val="663300"/>
          <w:sz w:val="24"/>
          <w:szCs w:val="24"/>
          <w:lang w:val="de-DE"/>
        </w:rPr>
        <w:t>EUR 13</w:t>
      </w:r>
      <w:r w:rsidR="00704FEA" w:rsidRPr="00877502">
        <w:rPr>
          <w:rFonts w:cstheme="minorHAnsi"/>
          <w:b/>
          <w:color w:val="663300"/>
          <w:sz w:val="24"/>
          <w:szCs w:val="24"/>
          <w:lang w:val="de-DE"/>
        </w:rPr>
        <w:t xml:space="preserve">0.-/Person </w:t>
      </w:r>
      <w:r w:rsidR="00704FEA" w:rsidRPr="00877502">
        <w:rPr>
          <w:rFonts w:cstheme="minorHAnsi"/>
          <w:color w:val="663300"/>
          <w:sz w:val="24"/>
          <w:szCs w:val="24"/>
          <w:lang w:val="de-DE"/>
        </w:rPr>
        <w:t>(max.6 Teilnehmer)</w:t>
      </w:r>
    </w:p>
    <w:p w:rsidR="00E1752A" w:rsidRPr="00877502" w:rsidRDefault="00E1752A" w:rsidP="00B9047D">
      <w:pPr>
        <w:shd w:val="clear" w:color="auto" w:fill="92D050"/>
        <w:spacing w:after="0"/>
        <w:jc w:val="center"/>
        <w:rPr>
          <w:rFonts w:cstheme="minorHAnsi"/>
          <w:b/>
          <w:color w:val="663300"/>
          <w:sz w:val="24"/>
          <w:szCs w:val="24"/>
          <w:lang w:val="de-DE"/>
        </w:rPr>
      </w:pPr>
    </w:p>
    <w:p w:rsidR="00704FEA" w:rsidRPr="00877502" w:rsidRDefault="00E1752A" w:rsidP="00704FEA">
      <w:pPr>
        <w:shd w:val="clear" w:color="auto" w:fill="92D050"/>
        <w:spacing w:after="0"/>
        <w:jc w:val="center"/>
        <w:rPr>
          <w:rFonts w:cstheme="minorHAnsi"/>
          <w:color w:val="663300"/>
          <w:sz w:val="28"/>
          <w:szCs w:val="28"/>
          <w:lang w:val="de-DE"/>
        </w:rPr>
      </w:pPr>
      <w:r w:rsidRPr="00877502">
        <w:rPr>
          <w:rFonts w:cstheme="minorHAnsi"/>
          <w:color w:val="663300"/>
          <w:sz w:val="28"/>
          <w:szCs w:val="28"/>
          <w:lang w:val="de-DE"/>
        </w:rPr>
        <w:t xml:space="preserve">        </w:t>
      </w:r>
      <w:r w:rsidR="00704FEA" w:rsidRPr="00877502">
        <w:rPr>
          <w:rFonts w:cstheme="minorHAnsi"/>
          <w:color w:val="663300"/>
          <w:sz w:val="28"/>
          <w:szCs w:val="28"/>
          <w:lang w:val="de-DE"/>
        </w:rPr>
        <w:t>10 Uhr - 13 Uhr</w:t>
      </w:r>
    </w:p>
    <w:p w:rsidR="00704FEA" w:rsidRPr="00877502" w:rsidRDefault="00E1752A" w:rsidP="00704FEA">
      <w:pPr>
        <w:shd w:val="clear" w:color="auto" w:fill="92D050"/>
        <w:spacing w:after="0"/>
        <w:jc w:val="center"/>
        <w:rPr>
          <w:rFonts w:cstheme="minorHAnsi"/>
          <w:color w:val="663300"/>
          <w:sz w:val="28"/>
          <w:szCs w:val="28"/>
          <w:lang w:val="de-DE"/>
        </w:rPr>
      </w:pPr>
      <w:r w:rsidRPr="00877502">
        <w:rPr>
          <w:rFonts w:cstheme="minorHAnsi"/>
          <w:color w:val="663300"/>
          <w:sz w:val="28"/>
          <w:szCs w:val="28"/>
          <w:lang w:val="de-DE"/>
        </w:rPr>
        <w:t xml:space="preserve">      </w:t>
      </w:r>
      <w:r w:rsidR="00704FEA" w:rsidRPr="00877502">
        <w:rPr>
          <w:rFonts w:cstheme="minorHAnsi"/>
          <w:color w:val="663300"/>
          <w:sz w:val="28"/>
          <w:szCs w:val="28"/>
          <w:lang w:val="de-DE"/>
        </w:rPr>
        <w:t xml:space="preserve"> 1 Std. Pause</w:t>
      </w:r>
      <w:bookmarkStart w:id="0" w:name="_GoBack"/>
      <w:bookmarkEnd w:id="0"/>
    </w:p>
    <w:p w:rsidR="00704FEA" w:rsidRPr="00877502" w:rsidRDefault="00E1752A" w:rsidP="00704FEA">
      <w:pPr>
        <w:shd w:val="clear" w:color="auto" w:fill="92D050"/>
        <w:spacing w:after="0"/>
        <w:jc w:val="center"/>
        <w:rPr>
          <w:rFonts w:cstheme="minorHAnsi"/>
          <w:color w:val="663300"/>
          <w:sz w:val="28"/>
          <w:szCs w:val="28"/>
          <w:lang w:val="de-DE"/>
        </w:rPr>
      </w:pPr>
      <w:r w:rsidRPr="00877502">
        <w:rPr>
          <w:rFonts w:cstheme="minorHAnsi"/>
          <w:color w:val="663300"/>
          <w:sz w:val="28"/>
          <w:szCs w:val="28"/>
          <w:lang w:val="de-DE"/>
        </w:rPr>
        <w:t xml:space="preserve">        </w:t>
      </w:r>
      <w:r w:rsidR="00704FEA" w:rsidRPr="00877502">
        <w:rPr>
          <w:rFonts w:cstheme="minorHAnsi"/>
          <w:color w:val="663300"/>
          <w:sz w:val="28"/>
          <w:szCs w:val="28"/>
          <w:lang w:val="de-DE"/>
        </w:rPr>
        <w:t>14 Uhr - 17 Uhr</w:t>
      </w:r>
    </w:p>
    <w:p w:rsidR="00704FEA" w:rsidRPr="00877502" w:rsidRDefault="00704FEA" w:rsidP="002D39B2">
      <w:pPr>
        <w:shd w:val="clear" w:color="auto" w:fill="92D050"/>
        <w:spacing w:after="0"/>
        <w:jc w:val="center"/>
        <w:rPr>
          <w:rFonts w:cstheme="minorHAnsi"/>
          <w:color w:val="663300"/>
          <w:sz w:val="28"/>
          <w:szCs w:val="28"/>
          <w:lang w:val="de-DE"/>
        </w:rPr>
      </w:pPr>
    </w:p>
    <w:p w:rsidR="00704FEA" w:rsidRPr="00877502" w:rsidRDefault="00704FEA" w:rsidP="002D39B2">
      <w:pPr>
        <w:shd w:val="clear" w:color="auto" w:fill="92D050"/>
        <w:spacing w:after="0"/>
        <w:jc w:val="center"/>
        <w:rPr>
          <w:rFonts w:cstheme="minorHAnsi"/>
          <w:color w:val="663300"/>
          <w:sz w:val="28"/>
          <w:szCs w:val="28"/>
          <w:lang w:val="de-DE"/>
        </w:rPr>
      </w:pPr>
    </w:p>
    <w:p w:rsidR="00704FEA" w:rsidRDefault="00704FEA" w:rsidP="002D39B2">
      <w:pPr>
        <w:shd w:val="clear" w:color="auto" w:fill="92D050"/>
        <w:spacing w:after="0"/>
        <w:jc w:val="center"/>
        <w:rPr>
          <w:rFonts w:cstheme="minorHAnsi"/>
          <w:sz w:val="28"/>
          <w:szCs w:val="28"/>
          <w:lang w:val="de-DE"/>
        </w:rPr>
      </w:pPr>
    </w:p>
    <w:p w:rsidR="00117217" w:rsidRDefault="00C10F3E" w:rsidP="002D39B2">
      <w:pPr>
        <w:shd w:val="clear" w:color="auto" w:fill="92D050"/>
        <w:spacing w:after="0"/>
        <w:jc w:val="center"/>
        <w:rPr>
          <w:rFonts w:cstheme="minorHAnsi"/>
          <w:color w:val="663300"/>
          <w:sz w:val="28"/>
          <w:szCs w:val="28"/>
          <w:lang w:val="de-DE"/>
        </w:rPr>
      </w:pPr>
      <w:r w:rsidRPr="00877502">
        <w:rPr>
          <w:rFonts w:cstheme="minorHAnsi"/>
          <w:color w:val="663300"/>
          <w:sz w:val="28"/>
          <w:szCs w:val="28"/>
          <w:lang w:val="de-DE"/>
        </w:rPr>
        <w:t>Im</w:t>
      </w:r>
      <w:r w:rsidR="000F7DB9" w:rsidRPr="00877502">
        <w:rPr>
          <w:rFonts w:cstheme="minorHAnsi"/>
          <w:color w:val="663300"/>
          <w:sz w:val="28"/>
          <w:szCs w:val="28"/>
          <w:lang w:val="de-DE"/>
        </w:rPr>
        <w:t xml:space="preserve"> Vergleich zum 1-t</w:t>
      </w:r>
      <w:r w:rsidR="0049428C" w:rsidRPr="00877502">
        <w:rPr>
          <w:rFonts w:cstheme="minorHAnsi"/>
          <w:color w:val="663300"/>
          <w:sz w:val="28"/>
          <w:szCs w:val="28"/>
          <w:lang w:val="de-DE"/>
        </w:rPr>
        <w:t>ägigen Workshop haben wir hier</w:t>
      </w:r>
      <w:r w:rsidRPr="00877502">
        <w:rPr>
          <w:rFonts w:cstheme="minorHAnsi"/>
          <w:color w:val="663300"/>
          <w:sz w:val="28"/>
          <w:szCs w:val="28"/>
          <w:lang w:val="de-DE"/>
        </w:rPr>
        <w:t xml:space="preserve"> die Möglichkeit einen gemeinsamen Tag im Wald zu verbringen und sanfter in die Ruhe einzukehren. Die Atmosphäre des Waldes hilft uns auf ganz natürliche Weise den Kontakt zu unseren höheren Wesen zu knüpfen. Viele finden an diesem Tag mehr als genug Material um ihrem Engel Gestalt zu verleihen. In meinem Fundus finden sich mannigfaltige Ergänzungen oder Alternativen.</w:t>
      </w:r>
    </w:p>
    <w:p w:rsidR="00344F19" w:rsidRPr="00921497" w:rsidRDefault="00344F19" w:rsidP="002D39B2">
      <w:pPr>
        <w:shd w:val="clear" w:color="auto" w:fill="92D050"/>
        <w:spacing w:after="0"/>
        <w:jc w:val="center"/>
        <w:rPr>
          <w:rFonts w:cstheme="minorHAnsi"/>
          <w:color w:val="663300"/>
          <w:sz w:val="28"/>
          <w:szCs w:val="28"/>
          <w:lang w:val="de-DE"/>
        </w:rPr>
      </w:pPr>
      <w:r w:rsidRPr="00921497">
        <w:rPr>
          <w:rFonts w:cstheme="minorHAnsi"/>
          <w:color w:val="663300"/>
          <w:sz w:val="28"/>
          <w:szCs w:val="28"/>
          <w:lang w:val="de-DE"/>
        </w:rPr>
        <w:t>Gerne begleite ich euch mit meiner Erfahrung in Engelbegegnungen und natürlich auch im praktischen Werken.</w:t>
      </w:r>
    </w:p>
    <w:p w:rsidR="0049428C" w:rsidRPr="00877502" w:rsidRDefault="0049428C" w:rsidP="002D39B2">
      <w:pPr>
        <w:shd w:val="clear" w:color="auto" w:fill="92D050"/>
        <w:spacing w:after="0"/>
        <w:jc w:val="center"/>
        <w:rPr>
          <w:rFonts w:cstheme="minorHAnsi"/>
          <w:color w:val="663300"/>
          <w:sz w:val="28"/>
          <w:szCs w:val="28"/>
          <w:lang w:val="de-DE"/>
        </w:rPr>
      </w:pPr>
    </w:p>
    <w:p w:rsidR="00C10F3E" w:rsidRPr="00921497" w:rsidRDefault="00AB5FD8" w:rsidP="002D39B2">
      <w:pPr>
        <w:shd w:val="clear" w:color="auto" w:fill="92D050"/>
        <w:spacing w:after="0"/>
        <w:jc w:val="center"/>
        <w:rPr>
          <w:rFonts w:cstheme="minorHAnsi"/>
          <w:b/>
          <w:sz w:val="28"/>
          <w:szCs w:val="28"/>
          <w:lang w:val="de-DE"/>
        </w:rPr>
      </w:pPr>
      <w:r w:rsidRPr="00921497">
        <w:rPr>
          <w:rFonts w:cstheme="minorHAnsi"/>
          <w:noProof/>
          <w:lang w:eastAsia="de-CH"/>
        </w:rPr>
        <w:drawing>
          <wp:inline distT="0" distB="0" distL="0" distR="0" wp14:anchorId="25515872" wp14:editId="3CBACC5B">
            <wp:extent cx="1209675" cy="1612900"/>
            <wp:effectExtent l="57150" t="57150" r="47625" b="444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612900"/>
                    </a:xfrm>
                    <a:prstGeom prst="rect">
                      <a:avLst/>
                    </a:prstGeom>
                    <a:effectLst>
                      <a:softEdge rad="31750"/>
                    </a:effectLst>
                    <a:scene3d>
                      <a:camera prst="orthographicFront"/>
                      <a:lightRig rig="threePt" dir="t"/>
                    </a:scene3d>
                    <a:sp3d>
                      <a:bevelT/>
                    </a:sp3d>
                  </pic:spPr>
                </pic:pic>
              </a:graphicData>
            </a:graphic>
          </wp:inline>
        </w:drawing>
      </w:r>
    </w:p>
    <w:p w:rsidR="00FC0289" w:rsidRDefault="00FC0289" w:rsidP="002D39B2">
      <w:pPr>
        <w:shd w:val="clear" w:color="auto" w:fill="92D050"/>
        <w:spacing w:after="0"/>
        <w:jc w:val="center"/>
        <w:rPr>
          <w:rFonts w:cstheme="minorHAnsi"/>
          <w:b/>
          <w:sz w:val="28"/>
          <w:szCs w:val="28"/>
          <w:u w:val="single"/>
          <w:lang w:val="de-DE"/>
        </w:rPr>
      </w:pPr>
    </w:p>
    <w:p w:rsidR="00F9295A" w:rsidRPr="00877502" w:rsidRDefault="00674A7C" w:rsidP="00F9295A">
      <w:pPr>
        <w:shd w:val="clear" w:color="auto" w:fill="92D050"/>
        <w:spacing w:after="0" w:line="360" w:lineRule="auto"/>
        <w:jc w:val="center"/>
        <w:rPr>
          <w:rFonts w:ascii="Times New Roman" w:hAnsi="Times New Roman" w:cs="Times New Roman"/>
          <w:b/>
          <w:color w:val="663300"/>
          <w:lang w:val="de-DE"/>
        </w:rPr>
      </w:pPr>
      <w:r w:rsidRPr="00877502">
        <w:rPr>
          <w:rFonts w:ascii="Times New Roman" w:hAnsi="Times New Roman" w:cs="Times New Roman"/>
          <w:b/>
          <w:color w:val="663300"/>
          <w:lang w:val="de-DE"/>
        </w:rPr>
        <w:t>Ich f</w:t>
      </w:r>
      <w:r w:rsidR="007F45A6" w:rsidRPr="00877502">
        <w:rPr>
          <w:rFonts w:ascii="Times New Roman" w:hAnsi="Times New Roman" w:cs="Times New Roman"/>
          <w:b/>
          <w:color w:val="663300"/>
          <w:lang w:val="de-DE"/>
        </w:rPr>
        <w:t>reue mich auf euch</w:t>
      </w:r>
      <w:r w:rsidRPr="00877502">
        <w:rPr>
          <w:rFonts w:ascii="Times New Roman" w:hAnsi="Times New Roman" w:cs="Times New Roman"/>
          <w:b/>
          <w:color w:val="663300"/>
          <w:lang w:val="de-DE"/>
        </w:rPr>
        <w:t xml:space="preserve"> und auf jeden neuen Engel der Geboren wird</w:t>
      </w:r>
    </w:p>
    <w:p w:rsidR="00F9295A" w:rsidRPr="006F6065" w:rsidRDefault="00674A7C" w:rsidP="00F9295A">
      <w:pPr>
        <w:shd w:val="clear" w:color="auto" w:fill="92D050"/>
        <w:spacing w:after="0" w:line="360" w:lineRule="auto"/>
        <w:jc w:val="center"/>
        <w:rPr>
          <w:rFonts w:ascii="Monotype Corsiva" w:hAnsi="Monotype Corsiva" w:cs="Times New Roman"/>
          <w:b/>
          <w:color w:val="632423" w:themeColor="accent2" w:themeShade="80"/>
          <w:sz w:val="28"/>
          <w:szCs w:val="28"/>
          <w:lang w:val="de-DE"/>
        </w:rPr>
      </w:pPr>
      <w:r w:rsidRPr="006F6065">
        <w:rPr>
          <w:rFonts w:ascii="Monotype Corsiva" w:hAnsi="Monotype Corsiva" w:cs="Times New Roman"/>
          <w:b/>
          <w:color w:val="632423" w:themeColor="accent2" w:themeShade="80"/>
          <w:sz w:val="28"/>
          <w:szCs w:val="28"/>
          <w:lang w:val="de-DE"/>
        </w:rPr>
        <w:t>Herzlichst Cornelia Seidler</w:t>
      </w:r>
    </w:p>
    <w:p w:rsidR="002023EF" w:rsidRPr="00877502" w:rsidRDefault="00674A7C" w:rsidP="00F9295A">
      <w:pPr>
        <w:shd w:val="clear" w:color="auto" w:fill="92D050"/>
        <w:spacing w:after="0" w:line="360" w:lineRule="auto"/>
        <w:jc w:val="center"/>
        <w:rPr>
          <w:rFonts w:ascii="Times New Roman" w:hAnsi="Times New Roman" w:cs="Times New Roman"/>
          <w:b/>
          <w:color w:val="663300"/>
          <w:lang w:val="de-DE"/>
        </w:rPr>
      </w:pPr>
      <w:proofErr w:type="spellStart"/>
      <w:r w:rsidRPr="00877502">
        <w:rPr>
          <w:rFonts w:ascii="Times New Roman" w:hAnsi="Times New Roman" w:cs="Times New Roman"/>
          <w:b/>
          <w:color w:val="663300"/>
          <w:lang w:val="de-DE"/>
        </w:rPr>
        <w:t>Kapper</w:t>
      </w:r>
      <w:proofErr w:type="spellEnd"/>
      <w:r w:rsidRPr="00877502">
        <w:rPr>
          <w:rFonts w:ascii="Times New Roman" w:hAnsi="Times New Roman" w:cs="Times New Roman"/>
          <w:b/>
          <w:color w:val="663300"/>
          <w:lang w:val="de-DE"/>
        </w:rPr>
        <w:t xml:space="preserve"> Dorfstr.37 Zehdenick OT Kappe Tel. 03307 3023070</w:t>
      </w:r>
    </w:p>
    <w:p w:rsidR="009E3474" w:rsidRPr="00877502" w:rsidRDefault="009E3474" w:rsidP="00975F85">
      <w:pPr>
        <w:shd w:val="clear" w:color="auto" w:fill="92D050"/>
        <w:rPr>
          <w:rFonts w:ascii="Times New Roman" w:hAnsi="Times New Roman" w:cs="Times New Roman"/>
          <w:color w:val="663300"/>
          <w:lang w:val="de-DE"/>
        </w:rPr>
      </w:pPr>
    </w:p>
    <w:sectPr w:rsidR="009E3474" w:rsidRPr="00877502" w:rsidSect="002D39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5"/>
    <w:rsid w:val="000C0741"/>
    <w:rsid w:val="000C3D07"/>
    <w:rsid w:val="000F7DB9"/>
    <w:rsid w:val="00101330"/>
    <w:rsid w:val="00117217"/>
    <w:rsid w:val="002023EF"/>
    <w:rsid w:val="00212917"/>
    <w:rsid w:val="00266D0C"/>
    <w:rsid w:val="002C7C7A"/>
    <w:rsid w:val="002D39B2"/>
    <w:rsid w:val="00344F19"/>
    <w:rsid w:val="004206C6"/>
    <w:rsid w:val="00420AA8"/>
    <w:rsid w:val="0049428C"/>
    <w:rsid w:val="004F5260"/>
    <w:rsid w:val="00533CBA"/>
    <w:rsid w:val="0065576D"/>
    <w:rsid w:val="00674A7C"/>
    <w:rsid w:val="006A3770"/>
    <w:rsid w:val="006F6065"/>
    <w:rsid w:val="00704FEA"/>
    <w:rsid w:val="007F45A6"/>
    <w:rsid w:val="00825AD5"/>
    <w:rsid w:val="008503C1"/>
    <w:rsid w:val="00877502"/>
    <w:rsid w:val="008E1C85"/>
    <w:rsid w:val="00921497"/>
    <w:rsid w:val="00975F85"/>
    <w:rsid w:val="009E3474"/>
    <w:rsid w:val="00AB255E"/>
    <w:rsid w:val="00AB5FD8"/>
    <w:rsid w:val="00B9047D"/>
    <w:rsid w:val="00C10F3E"/>
    <w:rsid w:val="00D134EF"/>
    <w:rsid w:val="00D86DF6"/>
    <w:rsid w:val="00DE04FD"/>
    <w:rsid w:val="00E05398"/>
    <w:rsid w:val="00E1752A"/>
    <w:rsid w:val="00E60434"/>
    <w:rsid w:val="00F9295A"/>
    <w:rsid w:val="00FC02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3af51,#4276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0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0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4B31-5EFA-4C93-8700-BB26A47B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Seidler</dc:creator>
  <cp:lastModifiedBy>Cornelia Seidler</cp:lastModifiedBy>
  <cp:revision>6</cp:revision>
  <cp:lastPrinted>2019-10-18T16:16:00Z</cp:lastPrinted>
  <dcterms:created xsi:type="dcterms:W3CDTF">2019-10-20T19:47:00Z</dcterms:created>
  <dcterms:modified xsi:type="dcterms:W3CDTF">2019-11-04T17:26:00Z</dcterms:modified>
</cp:coreProperties>
</file>